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033AD" w14:textId="77777777" w:rsidR="002B5BD3" w:rsidRPr="002B5BD3" w:rsidRDefault="002B5BD3" w:rsidP="002B5BD3">
      <w:pPr>
        <w:rPr>
          <w:sz w:val="22"/>
          <w:szCs w:val="22"/>
        </w:rPr>
      </w:pPr>
      <w:r w:rsidRPr="002B5BD3">
        <w:rPr>
          <w:sz w:val="22"/>
          <w:szCs w:val="22"/>
        </w:rPr>
        <w:t xml:space="preserve">Dear </w:t>
      </w:r>
      <w:r w:rsidRPr="002B5BD3">
        <w:rPr>
          <w:sz w:val="22"/>
          <w:szCs w:val="22"/>
          <w:highlight w:val="yellow"/>
        </w:rPr>
        <w:t>[MP name]</w:t>
      </w:r>
      <w:r w:rsidRPr="002B5BD3">
        <w:rPr>
          <w:sz w:val="22"/>
          <w:szCs w:val="22"/>
        </w:rPr>
        <w:t>, </w:t>
      </w:r>
    </w:p>
    <w:p w14:paraId="73BB4165" w14:textId="77777777" w:rsidR="002B5BD3" w:rsidRPr="002B5BD3" w:rsidRDefault="002B5BD3" w:rsidP="002B5BD3">
      <w:pPr>
        <w:rPr>
          <w:sz w:val="22"/>
          <w:szCs w:val="22"/>
        </w:rPr>
      </w:pPr>
      <w:r w:rsidRPr="002B5BD3">
        <w:rPr>
          <w:sz w:val="22"/>
          <w:szCs w:val="22"/>
        </w:rPr>
        <w:t xml:space="preserve">I am resident in your constituency and am affected by cardiomyopathy. I am writing to you to tell you about my experiences of living with cardiomyopathy, </w:t>
      </w:r>
      <w:proofErr w:type="gramStart"/>
      <w:r w:rsidRPr="002B5BD3">
        <w:rPr>
          <w:sz w:val="22"/>
          <w:szCs w:val="22"/>
        </w:rPr>
        <w:t>in particular about</w:t>
      </w:r>
      <w:proofErr w:type="gramEnd"/>
      <w:r w:rsidRPr="002B5BD3">
        <w:rPr>
          <w:sz w:val="22"/>
          <w:szCs w:val="22"/>
        </w:rPr>
        <w:t xml:space="preserve"> diagnosis of cardiomyopathy and the issues around this. I am writing to ask that you support our campaign in calling for the following: </w:t>
      </w:r>
    </w:p>
    <w:p w14:paraId="71C8BFD1" w14:textId="77777777" w:rsidR="002B5BD3" w:rsidRPr="002B5BD3" w:rsidRDefault="002B5BD3" w:rsidP="002B5BD3">
      <w:pPr>
        <w:numPr>
          <w:ilvl w:val="0"/>
          <w:numId w:val="8"/>
        </w:numPr>
        <w:rPr>
          <w:sz w:val="22"/>
          <w:szCs w:val="22"/>
        </w:rPr>
      </w:pPr>
      <w:r w:rsidRPr="002B5BD3">
        <w:rPr>
          <w:sz w:val="22"/>
          <w:szCs w:val="22"/>
        </w:rPr>
        <w:t>GPs to ‘think cardiomyopathy’; and </w:t>
      </w:r>
    </w:p>
    <w:p w14:paraId="3D73A625" w14:textId="77777777" w:rsidR="002B5BD3" w:rsidRPr="002B5BD3" w:rsidRDefault="002B5BD3" w:rsidP="002B5BD3">
      <w:pPr>
        <w:numPr>
          <w:ilvl w:val="0"/>
          <w:numId w:val="9"/>
        </w:numPr>
        <w:rPr>
          <w:sz w:val="22"/>
          <w:szCs w:val="22"/>
        </w:rPr>
      </w:pPr>
      <w:r w:rsidRPr="002B5BD3">
        <w:rPr>
          <w:sz w:val="22"/>
          <w:szCs w:val="22"/>
        </w:rPr>
        <w:t>GPs to know the family history. </w:t>
      </w:r>
    </w:p>
    <w:p w14:paraId="18B99E9A" w14:textId="77777777" w:rsidR="002B5BD3" w:rsidRPr="002B5BD3" w:rsidRDefault="002B5BD3" w:rsidP="002B5BD3">
      <w:pPr>
        <w:rPr>
          <w:sz w:val="22"/>
          <w:szCs w:val="22"/>
        </w:rPr>
      </w:pPr>
      <w:r w:rsidRPr="002B5BD3">
        <w:rPr>
          <w:sz w:val="22"/>
          <w:szCs w:val="22"/>
        </w:rPr>
        <w:t xml:space="preserve">This is why the campaign is important to me. One of the issues Cardiomyopathy UK found in the </w:t>
      </w:r>
      <w:hyperlink r:id="rId5" w:tgtFrame="_blank" w:history="1">
        <w:r w:rsidRPr="002B5BD3">
          <w:rPr>
            <w:rStyle w:val="Hyperlink"/>
            <w:sz w:val="22"/>
            <w:szCs w:val="22"/>
          </w:rPr>
          <w:t>State of Cardiomyopathy Care 2023</w:t>
        </w:r>
      </w:hyperlink>
      <w:r w:rsidRPr="002B5BD3">
        <w:rPr>
          <w:sz w:val="22"/>
          <w:szCs w:val="22"/>
        </w:rPr>
        <w:t xml:space="preserve"> report was that GPs struggle to recognise the symptoms of cardiomyopathy. The research found that: </w:t>
      </w:r>
    </w:p>
    <w:p w14:paraId="24064686" w14:textId="77777777" w:rsidR="002B5BD3" w:rsidRPr="002B5BD3" w:rsidRDefault="002B5BD3" w:rsidP="002B5BD3">
      <w:pPr>
        <w:numPr>
          <w:ilvl w:val="0"/>
          <w:numId w:val="10"/>
        </w:numPr>
        <w:rPr>
          <w:sz w:val="22"/>
          <w:szCs w:val="22"/>
        </w:rPr>
      </w:pPr>
      <w:r w:rsidRPr="002B5BD3">
        <w:rPr>
          <w:sz w:val="22"/>
          <w:szCs w:val="22"/>
        </w:rPr>
        <w:t>53% of people who first went to their GP with cardiomyopathy symptoms were diagnosed initially with a non-heart related condition. </w:t>
      </w:r>
    </w:p>
    <w:p w14:paraId="1FCC4E96" w14:textId="77777777" w:rsidR="002B5BD3" w:rsidRPr="002B5BD3" w:rsidRDefault="002B5BD3" w:rsidP="002B5BD3">
      <w:pPr>
        <w:numPr>
          <w:ilvl w:val="0"/>
          <w:numId w:val="11"/>
        </w:numPr>
        <w:rPr>
          <w:sz w:val="22"/>
          <w:szCs w:val="22"/>
        </w:rPr>
      </w:pPr>
      <w:r w:rsidRPr="002B5BD3">
        <w:rPr>
          <w:sz w:val="22"/>
          <w:szCs w:val="22"/>
        </w:rPr>
        <w:t>Only 29% of people were asked by their GP about the history of heart disease in the family. </w:t>
      </w:r>
    </w:p>
    <w:p w14:paraId="7BEF840A" w14:textId="77777777" w:rsidR="002B5BD3" w:rsidRPr="002B5BD3" w:rsidRDefault="002B5BD3" w:rsidP="002B5BD3">
      <w:pPr>
        <w:numPr>
          <w:ilvl w:val="0"/>
          <w:numId w:val="12"/>
        </w:numPr>
        <w:rPr>
          <w:sz w:val="22"/>
          <w:szCs w:val="22"/>
        </w:rPr>
      </w:pPr>
      <w:r w:rsidRPr="002B5BD3">
        <w:rPr>
          <w:sz w:val="22"/>
          <w:szCs w:val="22"/>
        </w:rPr>
        <w:t>Of the people who went to accident and emergency (A&amp;E) first, 92% were immediately diagnosed with a heart related condition and 76% saw a cardiologist within 3 months. </w:t>
      </w:r>
    </w:p>
    <w:p w14:paraId="2EA972A3" w14:textId="77777777" w:rsidR="002B5BD3" w:rsidRPr="002B5BD3" w:rsidRDefault="002B5BD3" w:rsidP="002B5BD3">
      <w:pPr>
        <w:rPr>
          <w:sz w:val="22"/>
          <w:szCs w:val="22"/>
        </w:rPr>
      </w:pPr>
      <w:r w:rsidRPr="002B5BD3">
        <w:rPr>
          <w:sz w:val="22"/>
          <w:szCs w:val="22"/>
          <w:highlight w:val="yellow"/>
        </w:rPr>
        <w:t>[Please add in your own experiences of diagnosis of cardiomyopathy here]</w:t>
      </w:r>
      <w:r w:rsidRPr="002B5BD3">
        <w:rPr>
          <w:sz w:val="22"/>
          <w:szCs w:val="22"/>
        </w:rPr>
        <w:t>  </w:t>
      </w:r>
    </w:p>
    <w:p w14:paraId="359FAC8F" w14:textId="77777777" w:rsidR="002B5BD3" w:rsidRPr="002B5BD3" w:rsidRDefault="002B5BD3" w:rsidP="002B5BD3">
      <w:pPr>
        <w:rPr>
          <w:sz w:val="22"/>
          <w:szCs w:val="22"/>
        </w:rPr>
      </w:pPr>
      <w:r w:rsidRPr="002B5BD3">
        <w:rPr>
          <w:sz w:val="22"/>
          <w:szCs w:val="22"/>
        </w:rPr>
        <w:t xml:space="preserve">Cardiomyopathy UK also supports the </w:t>
      </w:r>
      <w:hyperlink r:id="rId6" w:tgtFrame="_blank" w:history="1">
        <w:r w:rsidRPr="002B5BD3">
          <w:rPr>
            <w:rStyle w:val="Hyperlink"/>
            <w:sz w:val="22"/>
            <w:szCs w:val="22"/>
          </w:rPr>
          <w:t>25in25 campaign</w:t>
        </w:r>
      </w:hyperlink>
      <w:r w:rsidRPr="002B5BD3">
        <w:rPr>
          <w:sz w:val="22"/>
          <w:szCs w:val="22"/>
        </w:rPr>
        <w:t xml:space="preserve"> and the </w:t>
      </w:r>
      <w:hyperlink r:id="rId7" w:tgtFrame="_blank" w:history="1">
        <w:r w:rsidRPr="002B5BD3">
          <w:rPr>
            <w:rStyle w:val="Hyperlink"/>
            <w:sz w:val="22"/>
            <w:szCs w:val="22"/>
          </w:rPr>
          <w:t>F Word campaign</w:t>
        </w:r>
      </w:hyperlink>
      <w:r w:rsidRPr="002B5BD3">
        <w:rPr>
          <w:sz w:val="22"/>
          <w:szCs w:val="22"/>
        </w:rPr>
        <w:t xml:space="preserve"> both from the British Society for Heart Failure, as cardiomyopathy is one of the main causes of heart failure. Cardiomyopathy UK calls for the following: </w:t>
      </w:r>
    </w:p>
    <w:p w14:paraId="49ABBF84" w14:textId="77777777" w:rsidR="002B5BD3" w:rsidRPr="002B5BD3" w:rsidRDefault="002B5BD3" w:rsidP="002B5BD3">
      <w:pPr>
        <w:numPr>
          <w:ilvl w:val="0"/>
          <w:numId w:val="13"/>
        </w:numPr>
        <w:rPr>
          <w:sz w:val="22"/>
          <w:szCs w:val="22"/>
        </w:rPr>
      </w:pPr>
      <w:r w:rsidRPr="002B5BD3">
        <w:rPr>
          <w:b/>
          <w:bCs/>
          <w:sz w:val="22"/>
          <w:szCs w:val="22"/>
        </w:rPr>
        <w:t>GPs to ‘think cardiomyopathy’</w:t>
      </w:r>
      <w:r w:rsidRPr="002B5BD3">
        <w:rPr>
          <w:sz w:val="22"/>
          <w:szCs w:val="22"/>
        </w:rPr>
        <w:t>: Increased awareness of the signs and symptoms of cardiomyopathy amongst GPs to make timely referrals to cardiologists.</w:t>
      </w:r>
      <w:r w:rsidRPr="002B5BD3">
        <w:rPr>
          <w:rFonts w:ascii="Arial" w:hAnsi="Arial" w:cs="Arial"/>
          <w:sz w:val="22"/>
          <w:szCs w:val="22"/>
        </w:rPr>
        <w:t> </w:t>
      </w:r>
      <w:r w:rsidRPr="002B5BD3">
        <w:rPr>
          <w:sz w:val="22"/>
          <w:szCs w:val="22"/>
        </w:rPr>
        <w:t> </w:t>
      </w:r>
    </w:p>
    <w:p w14:paraId="5CDF156D" w14:textId="77777777" w:rsidR="002B5BD3" w:rsidRPr="002B5BD3" w:rsidRDefault="002B5BD3" w:rsidP="002B5BD3">
      <w:pPr>
        <w:numPr>
          <w:ilvl w:val="0"/>
          <w:numId w:val="14"/>
        </w:numPr>
        <w:rPr>
          <w:sz w:val="22"/>
          <w:szCs w:val="22"/>
        </w:rPr>
      </w:pPr>
      <w:r w:rsidRPr="002B5BD3">
        <w:rPr>
          <w:b/>
          <w:bCs/>
          <w:sz w:val="22"/>
          <w:szCs w:val="22"/>
        </w:rPr>
        <w:t xml:space="preserve">Know the history: </w:t>
      </w:r>
      <w:r w:rsidRPr="002B5BD3">
        <w:rPr>
          <w:sz w:val="22"/>
          <w:szCs w:val="22"/>
        </w:rPr>
        <w:t>GPs to ask, and record, a detailed family cardiac and medical history (given cardiomyopathy can be genetic).</w:t>
      </w:r>
      <w:r w:rsidRPr="002B5BD3">
        <w:rPr>
          <w:rFonts w:ascii="Arial" w:hAnsi="Arial" w:cs="Arial"/>
          <w:sz w:val="22"/>
          <w:szCs w:val="22"/>
        </w:rPr>
        <w:t> </w:t>
      </w:r>
      <w:r w:rsidRPr="002B5BD3">
        <w:rPr>
          <w:sz w:val="22"/>
          <w:szCs w:val="22"/>
        </w:rPr>
        <w:t> </w:t>
      </w:r>
    </w:p>
    <w:p w14:paraId="7545D4B4" w14:textId="77777777" w:rsidR="002B5BD3" w:rsidRPr="002B5BD3" w:rsidRDefault="002B5BD3" w:rsidP="002B5BD3">
      <w:pPr>
        <w:rPr>
          <w:sz w:val="22"/>
          <w:szCs w:val="22"/>
        </w:rPr>
      </w:pPr>
      <w:r w:rsidRPr="002B5BD3">
        <w:rPr>
          <w:sz w:val="22"/>
          <w:szCs w:val="22"/>
        </w:rPr>
        <w:t>As your constituent, I would appreciate the chance to meet with you so that I can talk to you more about my experiences of cardiomyopathy. I have also attached the Cardiomyopathy Manifesto 2024 for more information. </w:t>
      </w:r>
    </w:p>
    <w:p w14:paraId="12FE02FE" w14:textId="77777777" w:rsidR="002B5BD3" w:rsidRPr="002B5BD3" w:rsidRDefault="002B5BD3" w:rsidP="002B5BD3">
      <w:pPr>
        <w:rPr>
          <w:sz w:val="22"/>
          <w:szCs w:val="22"/>
        </w:rPr>
      </w:pPr>
      <w:r w:rsidRPr="002B5BD3">
        <w:rPr>
          <w:sz w:val="22"/>
          <w:szCs w:val="22"/>
        </w:rPr>
        <w:t>I look forward to hearing from you soon. </w:t>
      </w:r>
    </w:p>
    <w:p w14:paraId="35C578A8" w14:textId="77777777" w:rsidR="002B5BD3" w:rsidRPr="002B5BD3" w:rsidRDefault="002B5BD3" w:rsidP="002B5BD3">
      <w:pPr>
        <w:rPr>
          <w:sz w:val="22"/>
          <w:szCs w:val="22"/>
        </w:rPr>
      </w:pPr>
      <w:r w:rsidRPr="002B5BD3">
        <w:rPr>
          <w:sz w:val="22"/>
          <w:szCs w:val="22"/>
        </w:rPr>
        <w:t>Best wishes, </w:t>
      </w:r>
    </w:p>
    <w:p w14:paraId="73B28937" w14:textId="77777777" w:rsidR="002B5BD3" w:rsidRPr="002B5BD3" w:rsidRDefault="002B5BD3" w:rsidP="002B5BD3">
      <w:pPr>
        <w:rPr>
          <w:sz w:val="22"/>
          <w:szCs w:val="22"/>
        </w:rPr>
      </w:pPr>
      <w:r w:rsidRPr="002B5BD3">
        <w:rPr>
          <w:sz w:val="22"/>
          <w:szCs w:val="22"/>
          <w:highlight w:val="yellow"/>
        </w:rPr>
        <w:t>[Your name here]</w:t>
      </w:r>
      <w:r w:rsidRPr="002B5BD3">
        <w:rPr>
          <w:sz w:val="22"/>
          <w:szCs w:val="22"/>
        </w:rPr>
        <w:t> </w:t>
      </w:r>
    </w:p>
    <w:p w14:paraId="2346E810" w14:textId="77777777" w:rsidR="002B5BD3" w:rsidRPr="002B5BD3" w:rsidRDefault="002B5BD3" w:rsidP="002B5BD3">
      <w:pPr>
        <w:rPr>
          <w:sz w:val="22"/>
          <w:szCs w:val="22"/>
        </w:rPr>
      </w:pPr>
      <w:r w:rsidRPr="002B5BD3">
        <w:rPr>
          <w:b/>
          <w:bCs/>
          <w:sz w:val="22"/>
          <w:szCs w:val="22"/>
          <w:highlight w:val="yellow"/>
        </w:rPr>
        <w:t>[Include your address and postcode so the candidate knows you live in their constituency]</w:t>
      </w:r>
      <w:r w:rsidRPr="002B5BD3">
        <w:rPr>
          <w:b/>
          <w:bCs/>
          <w:sz w:val="22"/>
          <w:szCs w:val="22"/>
        </w:rPr>
        <w:t> </w:t>
      </w:r>
      <w:r w:rsidRPr="002B5BD3">
        <w:rPr>
          <w:sz w:val="22"/>
          <w:szCs w:val="22"/>
        </w:rPr>
        <w:t> </w:t>
      </w:r>
    </w:p>
    <w:p w14:paraId="32D57F5A" w14:textId="77777777" w:rsidR="003B75C2" w:rsidRPr="002B5BD3" w:rsidRDefault="003B75C2">
      <w:pPr>
        <w:rPr>
          <w:sz w:val="22"/>
          <w:szCs w:val="22"/>
        </w:rPr>
      </w:pPr>
    </w:p>
    <w:sectPr w:rsidR="003B75C2" w:rsidRPr="002B5B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0A3A"/>
    <w:multiLevelType w:val="multilevel"/>
    <w:tmpl w:val="EB14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497096"/>
    <w:multiLevelType w:val="multilevel"/>
    <w:tmpl w:val="E792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EE6FA2"/>
    <w:multiLevelType w:val="multilevel"/>
    <w:tmpl w:val="C05C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3C2914"/>
    <w:multiLevelType w:val="multilevel"/>
    <w:tmpl w:val="521E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9873BA"/>
    <w:multiLevelType w:val="multilevel"/>
    <w:tmpl w:val="F7DC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BF5FA0"/>
    <w:multiLevelType w:val="multilevel"/>
    <w:tmpl w:val="7B52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5D1C27"/>
    <w:multiLevelType w:val="multilevel"/>
    <w:tmpl w:val="7A72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F32659"/>
    <w:multiLevelType w:val="multilevel"/>
    <w:tmpl w:val="A588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E04FBC"/>
    <w:multiLevelType w:val="multilevel"/>
    <w:tmpl w:val="2844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B45FC4"/>
    <w:multiLevelType w:val="multilevel"/>
    <w:tmpl w:val="38EC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3F20F4"/>
    <w:multiLevelType w:val="multilevel"/>
    <w:tmpl w:val="F052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F83E62"/>
    <w:multiLevelType w:val="multilevel"/>
    <w:tmpl w:val="0944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C4441A"/>
    <w:multiLevelType w:val="multilevel"/>
    <w:tmpl w:val="BDEC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69671A"/>
    <w:multiLevelType w:val="multilevel"/>
    <w:tmpl w:val="4000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8764562">
    <w:abstractNumId w:val="8"/>
  </w:num>
  <w:num w:numId="2" w16cid:durableId="920874598">
    <w:abstractNumId w:val="7"/>
  </w:num>
  <w:num w:numId="3" w16cid:durableId="1111704672">
    <w:abstractNumId w:val="3"/>
  </w:num>
  <w:num w:numId="4" w16cid:durableId="444079129">
    <w:abstractNumId w:val="4"/>
  </w:num>
  <w:num w:numId="5" w16cid:durableId="1521510430">
    <w:abstractNumId w:val="2"/>
  </w:num>
  <w:num w:numId="6" w16cid:durableId="408505641">
    <w:abstractNumId w:val="10"/>
  </w:num>
  <w:num w:numId="7" w16cid:durableId="864097488">
    <w:abstractNumId w:val="13"/>
  </w:num>
  <w:num w:numId="8" w16cid:durableId="1642079710">
    <w:abstractNumId w:val="11"/>
  </w:num>
  <w:num w:numId="9" w16cid:durableId="1860117528">
    <w:abstractNumId w:val="1"/>
  </w:num>
  <w:num w:numId="10" w16cid:durableId="2110811878">
    <w:abstractNumId w:val="12"/>
  </w:num>
  <w:num w:numId="11" w16cid:durableId="1078985012">
    <w:abstractNumId w:val="9"/>
  </w:num>
  <w:num w:numId="12" w16cid:durableId="1389256789">
    <w:abstractNumId w:val="0"/>
  </w:num>
  <w:num w:numId="13" w16cid:durableId="1548956322">
    <w:abstractNumId w:val="6"/>
  </w:num>
  <w:num w:numId="14" w16cid:durableId="1484152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D3"/>
    <w:rsid w:val="002B5BD3"/>
    <w:rsid w:val="003B75C2"/>
    <w:rsid w:val="006C3871"/>
    <w:rsid w:val="007C0FE5"/>
    <w:rsid w:val="009A0153"/>
    <w:rsid w:val="00BB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0A1FA"/>
  <w15:chartTrackingRefBased/>
  <w15:docId w15:val="{85661BEA-157E-4105-B7D5-7C6D6C11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5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B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B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B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B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B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B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5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5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5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5B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5B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5B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B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5B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B5B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6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sh.org.uk/the-f-wor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sh.org.uk/25in25" TargetMode="External"/><Relationship Id="rId5" Type="http://schemas.openxmlformats.org/officeDocument/2006/relationships/hyperlink" Target="https://www.cardiomyopathy.org/sites/default/files/State%20of%20cardiomyopathy%20care%202022%20survey%20report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Sutherland</dc:creator>
  <cp:keywords/>
  <dc:description/>
  <cp:lastModifiedBy>Ruby Sutherland</cp:lastModifiedBy>
  <cp:revision>1</cp:revision>
  <dcterms:created xsi:type="dcterms:W3CDTF">2024-09-03T13:57:00Z</dcterms:created>
  <dcterms:modified xsi:type="dcterms:W3CDTF">2024-09-03T13:59:00Z</dcterms:modified>
</cp:coreProperties>
</file>